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D0C8" w14:textId="77777777" w:rsidR="00031D9C" w:rsidRDefault="00031D9C">
      <w:pPr>
        <w:pStyle w:val="GvdeMetni"/>
        <w:spacing w:before="11"/>
        <w:rPr>
          <w:rFonts w:ascii="Times New Roman"/>
          <w:b w:val="0"/>
          <w:sz w:val="17"/>
        </w:rPr>
      </w:pPr>
    </w:p>
    <w:p w14:paraId="6A8F6F88" w14:textId="77777777" w:rsidR="00031D9C" w:rsidRDefault="00000000" w:rsidP="00E32C50">
      <w:pPr>
        <w:pStyle w:val="GvdeMetni"/>
        <w:spacing w:before="99"/>
        <w:ind w:left="5454" w:right="5669" w:firstLine="129"/>
      </w:pPr>
      <w:r>
        <w:rPr>
          <w:noProof/>
        </w:rPr>
        <w:drawing>
          <wp:anchor distT="0" distB="0" distL="0" distR="0" simplePos="0" relativeHeight="487512576" behindDoc="1" locked="0" layoutInCell="1" allowOverlap="1" wp14:anchorId="0427E0FF" wp14:editId="08EF3EA7">
            <wp:simplePos x="0" y="0"/>
            <wp:positionH relativeFrom="page">
              <wp:posOffset>2845050</wp:posOffset>
            </wp:positionH>
            <wp:positionV relativeFrom="paragraph">
              <wp:posOffset>445809</wp:posOffset>
            </wp:positionV>
            <wp:extent cx="4990592" cy="50338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592" cy="503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BORSA İSTANBUL ORTAOKULU</w:t>
      </w:r>
      <w:r>
        <w:rPr>
          <w:spacing w:val="1"/>
          <w:w w:val="90"/>
        </w:rPr>
        <w:t xml:space="preserve"> </w:t>
      </w:r>
      <w:r>
        <w:rPr>
          <w:w w:val="80"/>
        </w:rPr>
        <w:t>2023-2024</w:t>
      </w:r>
      <w:r>
        <w:rPr>
          <w:spacing w:val="26"/>
          <w:w w:val="80"/>
        </w:rPr>
        <w:t xml:space="preserve"> </w:t>
      </w:r>
      <w:r>
        <w:rPr>
          <w:w w:val="80"/>
        </w:rPr>
        <w:t>EĞİTİM</w:t>
      </w:r>
      <w:r>
        <w:rPr>
          <w:spacing w:val="29"/>
          <w:w w:val="80"/>
        </w:rPr>
        <w:t xml:space="preserve"> </w:t>
      </w:r>
      <w:r>
        <w:rPr>
          <w:w w:val="80"/>
        </w:rPr>
        <w:t>–</w:t>
      </w:r>
      <w:r>
        <w:rPr>
          <w:spacing w:val="24"/>
          <w:w w:val="80"/>
        </w:rPr>
        <w:t xml:space="preserve"> </w:t>
      </w:r>
      <w:r>
        <w:rPr>
          <w:w w:val="80"/>
        </w:rPr>
        <w:t>ÖĞRETİM</w:t>
      </w:r>
      <w:r>
        <w:rPr>
          <w:spacing w:val="28"/>
          <w:w w:val="80"/>
        </w:rPr>
        <w:t xml:space="preserve"> </w:t>
      </w:r>
      <w:r>
        <w:rPr>
          <w:w w:val="80"/>
        </w:rPr>
        <w:t>YILI</w:t>
      </w:r>
    </w:p>
    <w:p w14:paraId="1BB69D4F" w14:textId="7E0A2203" w:rsidR="00031D9C" w:rsidRDefault="00FD1AD8" w:rsidP="00E32C50">
      <w:pPr>
        <w:pStyle w:val="GvdeMetni"/>
        <w:ind w:left="4811"/>
      </w:pPr>
      <w:r>
        <w:rPr>
          <w:spacing w:val="19"/>
          <w:w w:val="85"/>
        </w:rPr>
        <w:t xml:space="preserve"> </w:t>
      </w:r>
      <w:r>
        <w:rPr>
          <w:spacing w:val="19"/>
          <w:w w:val="85"/>
        </w:rPr>
        <w:tab/>
      </w:r>
      <w:r>
        <w:rPr>
          <w:spacing w:val="19"/>
          <w:w w:val="85"/>
        </w:rPr>
        <w:tab/>
        <w:t xml:space="preserve">    İNGİLİZCE</w:t>
      </w:r>
      <w:r w:rsidR="00000000">
        <w:rPr>
          <w:spacing w:val="19"/>
          <w:w w:val="85"/>
        </w:rPr>
        <w:t xml:space="preserve"> </w:t>
      </w:r>
      <w:r w:rsidR="00000000">
        <w:rPr>
          <w:w w:val="85"/>
        </w:rPr>
        <w:t>DERSİ</w:t>
      </w:r>
    </w:p>
    <w:p w14:paraId="47BD9E90" w14:textId="4DBE5B7F" w:rsidR="00031D9C" w:rsidRDefault="00FD1AD8" w:rsidP="00E32C50">
      <w:pPr>
        <w:pStyle w:val="GvdeMetni"/>
        <w:spacing w:before="181" w:after="6"/>
        <w:ind w:left="6153" w:right="2918" w:hanging="2490"/>
      </w:pPr>
      <w:r>
        <w:rPr>
          <w:w w:val="85"/>
        </w:rPr>
        <w:t>7</w:t>
      </w:r>
      <w:r w:rsidR="00000000">
        <w:rPr>
          <w:w w:val="85"/>
        </w:rPr>
        <w:t>.</w:t>
      </w:r>
      <w:r w:rsidR="00000000">
        <w:rPr>
          <w:spacing w:val="4"/>
          <w:w w:val="85"/>
        </w:rPr>
        <w:t xml:space="preserve"> </w:t>
      </w:r>
      <w:r w:rsidR="00000000">
        <w:rPr>
          <w:w w:val="85"/>
        </w:rPr>
        <w:t>SINIF</w:t>
      </w:r>
      <w:r w:rsidR="00000000">
        <w:rPr>
          <w:spacing w:val="5"/>
          <w:w w:val="85"/>
        </w:rPr>
        <w:t xml:space="preserve"> </w:t>
      </w:r>
      <w:r w:rsidR="00000000">
        <w:rPr>
          <w:w w:val="85"/>
        </w:rPr>
        <w:t>1.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DÖNEM</w:t>
      </w:r>
      <w:r w:rsidR="00000000">
        <w:rPr>
          <w:spacing w:val="4"/>
          <w:w w:val="85"/>
        </w:rPr>
        <w:t xml:space="preserve"> </w:t>
      </w:r>
      <w:r w:rsidR="00000000">
        <w:rPr>
          <w:w w:val="85"/>
        </w:rPr>
        <w:t>1.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ÖL</w:t>
      </w:r>
      <w:r>
        <w:rPr>
          <w:w w:val="85"/>
        </w:rPr>
        <w:t>Ç</w:t>
      </w:r>
      <w:r w:rsidR="00000000">
        <w:rPr>
          <w:w w:val="85"/>
        </w:rPr>
        <w:t>ME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DEĞERLENDİRME</w:t>
      </w:r>
      <w:r w:rsidR="00000000">
        <w:rPr>
          <w:spacing w:val="3"/>
          <w:w w:val="85"/>
        </w:rPr>
        <w:t xml:space="preserve"> </w:t>
      </w:r>
      <w:r w:rsidR="00000000">
        <w:rPr>
          <w:w w:val="85"/>
        </w:rPr>
        <w:t>SINAVI</w:t>
      </w:r>
      <w:r w:rsidR="00000000">
        <w:rPr>
          <w:spacing w:val="6"/>
          <w:w w:val="85"/>
        </w:rPr>
        <w:t xml:space="preserve"> </w:t>
      </w:r>
      <w:r w:rsidR="00000000">
        <w:rPr>
          <w:w w:val="85"/>
        </w:rPr>
        <w:t>(</w:t>
      </w:r>
      <w:r w:rsidR="00000000">
        <w:rPr>
          <w:spacing w:val="5"/>
          <w:w w:val="85"/>
        </w:rPr>
        <w:t xml:space="preserve"> </w:t>
      </w:r>
      <w:r>
        <w:rPr>
          <w:w w:val="85"/>
        </w:rPr>
        <w:t>6 KASIM</w:t>
      </w:r>
      <w:r w:rsidR="00000000">
        <w:rPr>
          <w:spacing w:val="4"/>
          <w:w w:val="85"/>
        </w:rPr>
        <w:t xml:space="preserve"> </w:t>
      </w:r>
      <w:r w:rsidR="00000000">
        <w:rPr>
          <w:w w:val="85"/>
        </w:rPr>
        <w:t>2023</w:t>
      </w:r>
      <w:r w:rsidR="00000000">
        <w:rPr>
          <w:spacing w:val="7"/>
          <w:w w:val="85"/>
        </w:rPr>
        <w:t xml:space="preserve"> </w:t>
      </w:r>
      <w:r w:rsidR="00000000">
        <w:rPr>
          <w:w w:val="85"/>
        </w:rPr>
        <w:t>)</w:t>
      </w:r>
      <w:r w:rsidR="00000000">
        <w:rPr>
          <w:spacing w:val="-52"/>
          <w:w w:val="85"/>
        </w:rPr>
        <w:t xml:space="preserve"> </w:t>
      </w:r>
      <w:r w:rsidR="00000000">
        <w:rPr>
          <w:w w:val="95"/>
        </w:rPr>
        <w:t>KAZANIM</w:t>
      </w:r>
      <w:r w:rsidR="00000000">
        <w:rPr>
          <w:spacing w:val="-5"/>
          <w:w w:val="95"/>
        </w:rPr>
        <w:t xml:space="preserve"> </w:t>
      </w:r>
      <w:r w:rsidR="00000000">
        <w:rPr>
          <w:w w:val="95"/>
        </w:rPr>
        <w:t>TABLOSU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6"/>
        <w:gridCol w:w="4735"/>
        <w:gridCol w:w="4735"/>
      </w:tblGrid>
      <w:tr w:rsidR="00031D9C" w14:paraId="1BF07187" w14:textId="77777777">
        <w:trPr>
          <w:trHeight w:val="594"/>
        </w:trPr>
        <w:tc>
          <w:tcPr>
            <w:tcW w:w="4736" w:type="dxa"/>
          </w:tcPr>
          <w:p w14:paraId="5078E35C" w14:textId="77777777" w:rsidR="00031D9C" w:rsidRDefault="00000000">
            <w:pPr>
              <w:pStyle w:val="TableParagraph"/>
              <w:spacing w:line="289" w:lineRule="exact"/>
              <w:ind w:left="471" w:right="46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ÜNİTE</w:t>
            </w:r>
          </w:p>
        </w:tc>
        <w:tc>
          <w:tcPr>
            <w:tcW w:w="4735" w:type="dxa"/>
          </w:tcPr>
          <w:p w14:paraId="48B73396" w14:textId="77777777" w:rsidR="00031D9C" w:rsidRDefault="00000000">
            <w:pPr>
              <w:pStyle w:val="TableParagraph"/>
              <w:spacing w:line="289" w:lineRule="exact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KAZANIM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3742E24D" w14:textId="4B341616" w:rsidR="00031D9C" w:rsidRPr="00E32C50" w:rsidRDefault="00E32C50" w:rsidP="00E32C50">
            <w:pPr>
              <w:pStyle w:val="TableParagraph"/>
              <w:spacing w:line="289" w:lineRule="exact"/>
              <w:ind w:left="1659" w:right="1644"/>
              <w:rPr>
                <w:b/>
                <w:szCs w:val="20"/>
              </w:rPr>
            </w:pPr>
            <w:r>
              <w:rPr>
                <w:b/>
                <w:w w:val="85"/>
                <w:szCs w:val="20"/>
              </w:rPr>
              <w:t>S</w:t>
            </w:r>
            <w:r w:rsidRPr="00E32C50">
              <w:rPr>
                <w:b/>
                <w:w w:val="85"/>
                <w:szCs w:val="20"/>
              </w:rPr>
              <w:t>oru/</w:t>
            </w:r>
            <w:r>
              <w:rPr>
                <w:b/>
                <w:w w:val="85"/>
                <w:szCs w:val="20"/>
              </w:rPr>
              <w:t>K</w:t>
            </w:r>
            <w:r w:rsidRPr="00E32C50">
              <w:rPr>
                <w:b/>
                <w:w w:val="85"/>
                <w:szCs w:val="20"/>
              </w:rPr>
              <w:t>azanım sayısı</w:t>
            </w:r>
          </w:p>
        </w:tc>
      </w:tr>
      <w:tr w:rsidR="00031D9C" w14:paraId="1399886F" w14:textId="77777777">
        <w:trPr>
          <w:trHeight w:val="1151"/>
        </w:trPr>
        <w:tc>
          <w:tcPr>
            <w:tcW w:w="4736" w:type="dxa"/>
          </w:tcPr>
          <w:p w14:paraId="723FFB71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1B9E0F1F" w14:textId="15291327" w:rsidR="00031D9C" w:rsidRDefault="00000000">
            <w:pPr>
              <w:pStyle w:val="TableParagraph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1.ÜNİTE: </w:t>
            </w:r>
            <w:r w:rsidR="00FD1AD8" w:rsidRPr="00FD1AD8">
              <w:rPr>
                <w:b/>
                <w:w w:val="85"/>
                <w:sz w:val="24"/>
              </w:rPr>
              <w:t>Appearance and Personality</w:t>
            </w:r>
          </w:p>
        </w:tc>
        <w:tc>
          <w:tcPr>
            <w:tcW w:w="4735" w:type="dxa"/>
          </w:tcPr>
          <w:p w14:paraId="19B6CF7D" w14:textId="024BF6E3" w:rsidR="00031D9C" w:rsidRPr="00E32C50" w:rsidRDefault="00FD1AD8">
            <w:pPr>
              <w:pStyle w:val="TableParagraph"/>
              <w:spacing w:line="288" w:lineRule="exact"/>
              <w:ind w:left="103" w:right="95"/>
              <w:rPr>
                <w:b/>
                <w:szCs w:val="20"/>
              </w:rPr>
            </w:pPr>
            <w:r w:rsidRPr="00E32C50">
              <w:rPr>
                <w:b/>
                <w:w w:val="85"/>
                <w:szCs w:val="20"/>
              </w:rPr>
              <w:t>E7.1.R1. Students will be able to understand a simple text about appearances, personalities, and comparisons including explanations and reasons.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15429CDE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3788BBCD" w14:textId="2DF9F826" w:rsidR="00031D9C" w:rsidRDefault="00E32C5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2</w:t>
            </w:r>
          </w:p>
        </w:tc>
      </w:tr>
      <w:tr w:rsidR="00031D9C" w14:paraId="2740A4AA" w14:textId="77777777">
        <w:trPr>
          <w:trHeight w:val="1154"/>
        </w:trPr>
        <w:tc>
          <w:tcPr>
            <w:tcW w:w="4736" w:type="dxa"/>
          </w:tcPr>
          <w:p w14:paraId="0413BF74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04A4704E" w14:textId="4C438EB7" w:rsidR="00031D9C" w:rsidRDefault="00FD1AD8">
            <w:pPr>
              <w:pStyle w:val="TableParagraph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1.ÜNİTE: </w:t>
            </w:r>
            <w:r w:rsidRPr="00FD1AD8">
              <w:rPr>
                <w:b/>
                <w:w w:val="85"/>
                <w:sz w:val="24"/>
              </w:rPr>
              <w:t>Appearance and Personality</w:t>
            </w:r>
          </w:p>
        </w:tc>
        <w:tc>
          <w:tcPr>
            <w:tcW w:w="4735" w:type="dxa"/>
          </w:tcPr>
          <w:p w14:paraId="2B5DFD11" w14:textId="3269F54E" w:rsidR="00031D9C" w:rsidRPr="00E32C50" w:rsidRDefault="00E32C50">
            <w:pPr>
              <w:pStyle w:val="TableParagraph"/>
              <w:spacing w:line="268" w:lineRule="exact"/>
              <w:ind w:left="104" w:right="95"/>
              <w:rPr>
                <w:b/>
                <w:szCs w:val="20"/>
              </w:rPr>
            </w:pPr>
            <w:r w:rsidRPr="00E32C50">
              <w:rPr>
                <w:b/>
                <w:w w:val="85"/>
                <w:szCs w:val="20"/>
              </w:rPr>
              <w:t>E7.1.W1. Students will be able to write simple pieces to compare people.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4FC2402E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A24F7BB" w14:textId="2293F39C" w:rsidR="00031D9C" w:rsidRDefault="00E32C5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1</w:t>
            </w:r>
          </w:p>
        </w:tc>
      </w:tr>
      <w:tr w:rsidR="00031D9C" w14:paraId="29C06A2D" w14:textId="77777777">
        <w:trPr>
          <w:trHeight w:val="863"/>
        </w:trPr>
        <w:tc>
          <w:tcPr>
            <w:tcW w:w="4736" w:type="dxa"/>
          </w:tcPr>
          <w:p w14:paraId="75F9DE87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0DDAD9E8" w14:textId="7BF9AD8C" w:rsidR="00031D9C" w:rsidRDefault="00E32C50">
            <w:pPr>
              <w:pStyle w:val="TableParagraph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2</w:t>
            </w:r>
            <w:r w:rsidR="00000000">
              <w:rPr>
                <w:b/>
                <w:w w:val="85"/>
                <w:sz w:val="24"/>
              </w:rPr>
              <w:t xml:space="preserve">.ÜNİTE: </w:t>
            </w:r>
            <w:r w:rsidRPr="00E32C50">
              <w:rPr>
                <w:b/>
                <w:w w:val="85"/>
                <w:sz w:val="24"/>
              </w:rPr>
              <w:t>Sports</w:t>
            </w:r>
          </w:p>
        </w:tc>
        <w:tc>
          <w:tcPr>
            <w:tcW w:w="4735" w:type="dxa"/>
          </w:tcPr>
          <w:p w14:paraId="1FE64C4F" w14:textId="1FCA5EDB" w:rsidR="00031D9C" w:rsidRPr="00E32C50" w:rsidRDefault="00E32C50">
            <w:pPr>
              <w:pStyle w:val="TableParagraph"/>
              <w:spacing w:line="288" w:lineRule="exact"/>
              <w:ind w:left="102" w:right="95"/>
              <w:rPr>
                <w:b/>
                <w:szCs w:val="20"/>
              </w:rPr>
            </w:pPr>
            <w:r w:rsidRPr="00E32C50">
              <w:rPr>
                <w:b/>
                <w:w w:val="85"/>
                <w:szCs w:val="20"/>
              </w:rPr>
              <w:t>E7.2.R1. Students will be able to understand short and simple texts on sports.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610A40EC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1698FD9" w14:textId="0088690A" w:rsidR="00031D9C" w:rsidRDefault="00E32C5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4</w:t>
            </w:r>
          </w:p>
        </w:tc>
      </w:tr>
      <w:tr w:rsidR="00031D9C" w14:paraId="37D9F44B" w14:textId="77777777">
        <w:trPr>
          <w:trHeight w:val="864"/>
        </w:trPr>
        <w:tc>
          <w:tcPr>
            <w:tcW w:w="4736" w:type="dxa"/>
          </w:tcPr>
          <w:p w14:paraId="55B5FADE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35CB4D3B" w14:textId="77777777" w:rsidR="00E32C50" w:rsidRDefault="00E32C50" w:rsidP="00E32C50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4165EB2B" w14:textId="535EAF4B" w:rsidR="00031D9C" w:rsidRDefault="00E32C50" w:rsidP="00E32C50">
            <w:pPr>
              <w:pStyle w:val="TableParagraph"/>
              <w:spacing w:before="1"/>
              <w:ind w:left="471" w:right="460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 xml:space="preserve">2.ÜNİTE: </w:t>
            </w:r>
            <w:r w:rsidRPr="00E32C50">
              <w:rPr>
                <w:b/>
                <w:w w:val="85"/>
                <w:sz w:val="24"/>
              </w:rPr>
              <w:t>Sports</w:t>
            </w:r>
          </w:p>
        </w:tc>
        <w:tc>
          <w:tcPr>
            <w:tcW w:w="4735" w:type="dxa"/>
          </w:tcPr>
          <w:p w14:paraId="7DFBA643" w14:textId="14F7C907" w:rsidR="00031D9C" w:rsidRPr="00E32C50" w:rsidRDefault="00E32C50">
            <w:pPr>
              <w:pStyle w:val="TableParagraph"/>
              <w:spacing w:line="288" w:lineRule="exact"/>
              <w:ind w:left="102" w:right="95"/>
              <w:rPr>
                <w:b/>
                <w:szCs w:val="20"/>
              </w:rPr>
            </w:pPr>
            <w:r w:rsidRPr="00E32C50">
              <w:rPr>
                <w:b/>
                <w:w w:val="85"/>
                <w:szCs w:val="20"/>
              </w:rPr>
              <w:t>E7.2.W1. Students will be able to write pieces about routines/daily activities by using frequency adverbs.</w:t>
            </w:r>
          </w:p>
        </w:tc>
        <w:tc>
          <w:tcPr>
            <w:tcW w:w="4735" w:type="dxa"/>
            <w:tcBorders>
              <w:right w:val="single" w:sz="6" w:space="0" w:color="000000"/>
            </w:tcBorders>
          </w:tcPr>
          <w:p w14:paraId="3A2649C8" w14:textId="77777777" w:rsidR="00031D9C" w:rsidRDefault="00031D9C"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 w14:paraId="69E957CB" w14:textId="03429226" w:rsidR="00031D9C" w:rsidRDefault="00E32C50">
            <w:pPr>
              <w:pStyle w:val="TableParagraph"/>
              <w:spacing w:before="1"/>
              <w:ind w:left="11"/>
              <w:rPr>
                <w:b/>
                <w:sz w:val="24"/>
              </w:rPr>
            </w:pPr>
            <w:r>
              <w:rPr>
                <w:b/>
                <w:w w:val="81"/>
                <w:sz w:val="24"/>
              </w:rPr>
              <w:t>1</w:t>
            </w:r>
          </w:p>
        </w:tc>
      </w:tr>
    </w:tbl>
    <w:p w14:paraId="3BF6D418" w14:textId="77777777" w:rsidR="00031D9C" w:rsidRDefault="00031D9C">
      <w:pPr>
        <w:pStyle w:val="GvdeMetni"/>
        <w:spacing w:before="5"/>
        <w:rPr>
          <w:sz w:val="28"/>
        </w:rPr>
      </w:pPr>
    </w:p>
    <w:p w14:paraId="07335FEF" w14:textId="77777777" w:rsidR="00031D9C" w:rsidRDefault="00000000">
      <w:pPr>
        <w:pStyle w:val="GvdeMetni"/>
        <w:spacing w:before="100"/>
        <w:ind w:left="115"/>
      </w:pPr>
      <w:r>
        <w:rPr>
          <w:noProof/>
        </w:rPr>
        <w:drawing>
          <wp:anchor distT="0" distB="0" distL="0" distR="0" simplePos="0" relativeHeight="487513088" behindDoc="1" locked="0" layoutInCell="1" allowOverlap="1" wp14:anchorId="5D433FFE" wp14:editId="77FADD5E">
            <wp:simplePos x="0" y="0"/>
            <wp:positionH relativeFrom="page">
              <wp:posOffset>2845050</wp:posOffset>
            </wp:positionH>
            <wp:positionV relativeFrom="paragraph">
              <wp:posOffset>-965160</wp:posOffset>
            </wp:positionV>
            <wp:extent cx="4990592" cy="503385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592" cy="503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Not:</w:t>
      </w:r>
      <w:r>
        <w:rPr>
          <w:spacing w:val="37"/>
          <w:w w:val="90"/>
        </w:rPr>
        <w:t xml:space="preserve"> </w:t>
      </w:r>
      <w:r>
        <w:rPr>
          <w:w w:val="90"/>
        </w:rPr>
        <w:t>Sınav</w:t>
      </w:r>
      <w:r>
        <w:rPr>
          <w:spacing w:val="-9"/>
          <w:w w:val="90"/>
        </w:rPr>
        <w:t xml:space="preserve"> </w:t>
      </w:r>
      <w:r>
        <w:rPr>
          <w:w w:val="90"/>
        </w:rPr>
        <w:t>Süresi</w:t>
      </w:r>
      <w:r>
        <w:rPr>
          <w:spacing w:val="-9"/>
          <w:w w:val="90"/>
        </w:rPr>
        <w:t xml:space="preserve"> </w:t>
      </w:r>
      <w:r>
        <w:rPr>
          <w:w w:val="90"/>
        </w:rPr>
        <w:t>40</w:t>
      </w:r>
      <w:r>
        <w:rPr>
          <w:spacing w:val="-8"/>
          <w:w w:val="90"/>
        </w:rPr>
        <w:t xml:space="preserve"> </w:t>
      </w:r>
      <w:r>
        <w:rPr>
          <w:w w:val="90"/>
        </w:rPr>
        <w:t>dakikadır.</w:t>
      </w:r>
    </w:p>
    <w:p w14:paraId="58F41024" w14:textId="776EF426" w:rsidR="00031D9C" w:rsidRDefault="00000000">
      <w:pPr>
        <w:pStyle w:val="GvdeMetni"/>
        <w:spacing w:before="178"/>
        <w:ind w:left="709"/>
      </w:pPr>
      <w:r>
        <w:rPr>
          <w:spacing w:val="-1"/>
          <w:w w:val="90"/>
        </w:rPr>
        <w:t>Sınav</w:t>
      </w:r>
      <w:r w:rsidR="00E32C50">
        <w:rPr>
          <w:spacing w:val="-1"/>
          <w:w w:val="90"/>
        </w:rPr>
        <w:t>da yukarıdaki</w:t>
      </w:r>
      <w:r>
        <w:rPr>
          <w:spacing w:val="-9"/>
          <w:w w:val="90"/>
        </w:rPr>
        <w:t xml:space="preserve"> </w:t>
      </w:r>
      <w:r w:rsidR="00E32C50">
        <w:rPr>
          <w:spacing w:val="-1"/>
          <w:w w:val="90"/>
          <w:u w:val="single"/>
        </w:rPr>
        <w:t>8 bölümden oluşan klasik sorular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sorulacaktır.</w:t>
      </w:r>
    </w:p>
    <w:p w14:paraId="261C1763" w14:textId="77777777" w:rsidR="00031D9C" w:rsidRDefault="00031D9C">
      <w:pPr>
        <w:pStyle w:val="GvdeMetni"/>
        <w:rPr>
          <w:sz w:val="20"/>
        </w:rPr>
      </w:pPr>
    </w:p>
    <w:p w14:paraId="1EB9F06E" w14:textId="77777777" w:rsidR="00031D9C" w:rsidRDefault="00031D9C">
      <w:pPr>
        <w:pStyle w:val="GvdeMetni"/>
        <w:rPr>
          <w:sz w:val="20"/>
        </w:rPr>
      </w:pPr>
    </w:p>
    <w:p w14:paraId="44C1851A" w14:textId="77777777" w:rsidR="00031D9C" w:rsidRDefault="00031D9C">
      <w:pPr>
        <w:pStyle w:val="GvdeMetni"/>
        <w:spacing w:before="4"/>
        <w:rPr>
          <w:sz w:val="20"/>
        </w:rPr>
      </w:pPr>
    </w:p>
    <w:p w14:paraId="4F1C1A40" w14:textId="1C7CFA8E" w:rsidR="00031D9C" w:rsidRDefault="00811475" w:rsidP="00811475">
      <w:pPr>
        <w:pStyle w:val="GvdeMetni"/>
        <w:tabs>
          <w:tab w:val="left" w:pos="5072"/>
          <w:tab w:val="left" w:pos="5780"/>
          <w:tab w:val="left" w:pos="9321"/>
          <w:tab w:val="left" w:pos="9381"/>
        </w:tabs>
        <w:spacing w:before="100" w:line="403" w:lineRule="auto"/>
        <w:ind w:left="175" w:right="2108"/>
      </w:pPr>
      <w:r>
        <w:rPr>
          <w:w w:val="90"/>
        </w:rPr>
        <w:t xml:space="preserve">        Ahmet AKSOY                                  Emin DOĞAN                            Buket ÇOBAN</w:t>
      </w:r>
      <w:r>
        <w:rPr>
          <w:w w:val="90"/>
        </w:rPr>
        <w:tab/>
        <w:t xml:space="preserve">             Mürüvvet TUNCAL                   </w:t>
      </w:r>
      <w:r>
        <w:rPr>
          <w:w w:val="85"/>
        </w:rPr>
        <w:t>İNGİLİZCE</w:t>
      </w:r>
      <w:r w:rsidR="00000000">
        <w:rPr>
          <w:spacing w:val="39"/>
          <w:w w:val="85"/>
        </w:rPr>
        <w:t xml:space="preserve"> </w:t>
      </w:r>
      <w:r w:rsidR="00000000">
        <w:rPr>
          <w:w w:val="85"/>
        </w:rPr>
        <w:t>ÖĞRETMENİ</w:t>
      </w:r>
      <w:r>
        <w:rPr>
          <w:w w:val="85"/>
        </w:rPr>
        <w:t xml:space="preserve">                     </w:t>
      </w:r>
      <w:r w:rsidRPr="00811475">
        <w:rPr>
          <w:w w:val="85"/>
        </w:rPr>
        <w:t xml:space="preserve"> </w:t>
      </w:r>
      <w:r>
        <w:rPr>
          <w:w w:val="85"/>
        </w:rPr>
        <w:t>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>ÖĞRETMENİ</w:t>
      </w:r>
      <w:r>
        <w:rPr>
          <w:w w:val="85"/>
        </w:rPr>
        <w:t xml:space="preserve">          </w:t>
      </w:r>
      <w:r w:rsidRPr="00811475">
        <w:rPr>
          <w:w w:val="85"/>
        </w:rPr>
        <w:t xml:space="preserve"> </w:t>
      </w:r>
      <w:r>
        <w:rPr>
          <w:w w:val="85"/>
        </w:rPr>
        <w:t>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>ÖĞRETMENİ</w:t>
      </w:r>
      <w:r w:rsidRPr="00811475">
        <w:rPr>
          <w:w w:val="85"/>
        </w:rPr>
        <w:t xml:space="preserve"> </w:t>
      </w:r>
      <w:r>
        <w:rPr>
          <w:w w:val="85"/>
        </w:rPr>
        <w:t xml:space="preserve">                  </w:t>
      </w:r>
      <w:r>
        <w:rPr>
          <w:w w:val="85"/>
        </w:rPr>
        <w:t>İNGİLİZCE</w:t>
      </w:r>
      <w:r>
        <w:rPr>
          <w:spacing w:val="39"/>
          <w:w w:val="85"/>
        </w:rPr>
        <w:t xml:space="preserve"> </w:t>
      </w:r>
      <w:r>
        <w:rPr>
          <w:w w:val="85"/>
        </w:rPr>
        <w:t>ÖĞRETMENİ</w:t>
      </w:r>
    </w:p>
    <w:sectPr w:rsidR="00031D9C">
      <w:footerReference w:type="default" r:id="rId7"/>
      <w:pgSz w:w="16840" w:h="11910" w:orient="landscape"/>
      <w:pgMar w:top="1100" w:right="1080" w:bottom="1240" w:left="130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C408" w14:textId="77777777" w:rsidR="0086298A" w:rsidRDefault="0086298A">
      <w:r>
        <w:separator/>
      </w:r>
    </w:p>
  </w:endnote>
  <w:endnote w:type="continuationSeparator" w:id="0">
    <w:p w14:paraId="29EE220F" w14:textId="77777777" w:rsidR="0086298A" w:rsidRDefault="0086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447" w14:textId="37546964" w:rsidR="00031D9C" w:rsidRDefault="00811475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FB77DD" wp14:editId="43AF4E1C">
              <wp:simplePos x="0" y="0"/>
              <wp:positionH relativeFrom="page">
                <wp:posOffset>334010</wp:posOffset>
              </wp:positionH>
              <wp:positionV relativeFrom="page">
                <wp:posOffset>6755130</wp:posOffset>
              </wp:positionV>
              <wp:extent cx="231140" cy="330200"/>
              <wp:effectExtent l="0" t="0" r="0" b="0"/>
              <wp:wrapNone/>
              <wp:docPr id="15615505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21D8C" w14:textId="77777777" w:rsidR="00031D9C" w:rsidRDefault="00000000">
                          <w:pPr>
                            <w:spacing w:line="509" w:lineRule="exact"/>
                            <w:ind w:left="60"/>
                            <w:rPr>
                              <w:rFonts w:ascii="Calibri Light"/>
                              <w:sz w:val="4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sz w:val="4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B77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.3pt;margin-top:531.9pt;width:18.2pt;height:2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" filled="f" stroked="f">
              <v:textbox inset="0,0,0,0">
                <w:txbxContent>
                  <w:p w14:paraId="17321D8C" w14:textId="77777777" w:rsidR="00031D9C" w:rsidRDefault="00000000">
                    <w:pPr>
                      <w:spacing w:line="509" w:lineRule="exact"/>
                      <w:ind w:left="60"/>
                      <w:rPr>
                        <w:rFonts w:ascii="Calibri Light"/>
                        <w:sz w:val="4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sz w:val="4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CD80" w14:textId="77777777" w:rsidR="0086298A" w:rsidRDefault="0086298A">
      <w:r>
        <w:separator/>
      </w:r>
    </w:p>
  </w:footnote>
  <w:footnote w:type="continuationSeparator" w:id="0">
    <w:p w14:paraId="2FC8B212" w14:textId="77777777" w:rsidR="0086298A" w:rsidRDefault="0086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9C"/>
    <w:rsid w:val="00031D9C"/>
    <w:rsid w:val="00811475"/>
    <w:rsid w:val="0086298A"/>
    <w:rsid w:val="00E32C50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2816C"/>
  <w15:docId w15:val="{734CA279-70C8-4FE9-9E68-1368FE85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spacing w:line="509" w:lineRule="exact"/>
      <w:ind w:left="60"/>
    </w:pPr>
    <w:rPr>
      <w:rFonts w:ascii="Calibri Light" w:eastAsia="Calibri Light" w:hAnsi="Calibri Light" w:cs="Calibri Light"/>
      <w:sz w:val="48"/>
      <w:szCs w:val="4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Koç</dc:creator>
  <cp:lastModifiedBy>Ergün AKSOY</cp:lastModifiedBy>
  <cp:revision>2</cp:revision>
  <dcterms:created xsi:type="dcterms:W3CDTF">2023-10-18T16:01:00Z</dcterms:created>
  <dcterms:modified xsi:type="dcterms:W3CDTF">2023-10-18T16:01:00Z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